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024" w:rsidRPr="00F22A16" w:rsidRDefault="00E91217" w:rsidP="00E91217">
      <w:pPr>
        <w:jc w:val="center"/>
        <w:rPr>
          <w:sz w:val="28"/>
          <w:szCs w:val="28"/>
          <w:lang w:val="kk-KZ"/>
        </w:rPr>
      </w:pPr>
      <w:proofErr w:type="spellStart"/>
      <w:r w:rsidRPr="00F22A16">
        <w:rPr>
          <w:sz w:val="28"/>
          <w:szCs w:val="28"/>
        </w:rPr>
        <w:t>Еңбек</w:t>
      </w:r>
      <w:proofErr w:type="spellEnd"/>
      <w:r w:rsidRPr="00F22A16">
        <w:rPr>
          <w:sz w:val="28"/>
          <w:szCs w:val="28"/>
        </w:rPr>
        <w:t xml:space="preserve"> </w:t>
      </w:r>
      <w:proofErr w:type="spellStart"/>
      <w:r w:rsidRPr="00F22A16">
        <w:rPr>
          <w:sz w:val="28"/>
          <w:szCs w:val="28"/>
        </w:rPr>
        <w:t>әрекетін</w:t>
      </w:r>
      <w:proofErr w:type="spellEnd"/>
      <w:r w:rsidRPr="00F22A16">
        <w:rPr>
          <w:sz w:val="28"/>
          <w:szCs w:val="28"/>
        </w:rPr>
        <w:t xml:space="preserve"> </w:t>
      </w:r>
      <w:proofErr w:type="spellStart"/>
      <w:proofErr w:type="gramStart"/>
      <w:r w:rsidRPr="00F22A16">
        <w:rPr>
          <w:sz w:val="28"/>
          <w:szCs w:val="28"/>
        </w:rPr>
        <w:t>ынталандыру</w:t>
      </w:r>
      <w:proofErr w:type="gramEnd"/>
      <w:r w:rsidRPr="00F22A16">
        <w:rPr>
          <w:sz w:val="28"/>
          <w:szCs w:val="28"/>
        </w:rPr>
        <w:t>ға</w:t>
      </w:r>
      <w:proofErr w:type="spellEnd"/>
      <w:r w:rsidRPr="00F22A16">
        <w:rPr>
          <w:sz w:val="28"/>
          <w:szCs w:val="28"/>
        </w:rPr>
        <w:t xml:space="preserve"> </w:t>
      </w:r>
      <w:proofErr w:type="spellStart"/>
      <w:r w:rsidRPr="00F22A16">
        <w:rPr>
          <w:sz w:val="28"/>
          <w:szCs w:val="28"/>
        </w:rPr>
        <w:t>әлеуметтік-психологиялық</w:t>
      </w:r>
      <w:proofErr w:type="spellEnd"/>
      <w:r w:rsidRPr="00F22A16">
        <w:rPr>
          <w:sz w:val="28"/>
          <w:szCs w:val="28"/>
        </w:rPr>
        <w:t xml:space="preserve"> </w:t>
      </w:r>
      <w:proofErr w:type="spellStart"/>
      <w:r w:rsidRPr="00F22A16">
        <w:rPr>
          <w:sz w:val="28"/>
          <w:szCs w:val="28"/>
        </w:rPr>
        <w:t>көзқарас</w:t>
      </w:r>
      <w:proofErr w:type="spellEnd"/>
    </w:p>
    <w:p w:rsidR="00E91217" w:rsidRPr="00F22A16" w:rsidRDefault="00E91217" w:rsidP="00E91217">
      <w:pPr>
        <w:jc w:val="both"/>
        <w:rPr>
          <w:sz w:val="28"/>
          <w:szCs w:val="28"/>
          <w:lang w:val="kk-KZ"/>
        </w:rPr>
      </w:pPr>
      <w:r w:rsidRPr="00F22A16">
        <w:rPr>
          <w:sz w:val="28"/>
          <w:szCs w:val="28"/>
          <w:lang w:val="kk-KZ"/>
        </w:rPr>
        <w:t>мотивацияны түсінуге әлеуметтік-психологиялық көзқарас. Бұл тәсіл негізінен ХХ ғасырдың басында пайда болды. Мүмкін, бұл тәсіл туралы айтатын болсақ, алдымен мағынасы жағынан сәл қарама-қарсы тұжырымдаманы еске түсірген жөн. Бірінші модульде Мен сізге Еңбекті ғылыми ұйымдастыру тұжырымдамасын енгізген Фрэнк Тэйлор туралы айттым. Ол қызметкерлерді ынталандыру, қызметкерлерді ынталандыру тәсілін жоққа шығарды. Ол қызметкерлерді ынталандыру керек, олармен қатаң келіссөздер жүргізу керек, кейбір шеңберлерді нақты көрсету керек деп санайды. Егер қызметкер өмір сүргісі келсе, егер қызметкер тамақ, Өмір үшін ақша тапқысы келсе, онда ол осы шарттард</w:t>
      </w:r>
      <w:bookmarkStart w:id="0" w:name="_GoBack"/>
      <w:bookmarkEnd w:id="0"/>
      <w:r w:rsidRPr="00F22A16">
        <w:rPr>
          <w:sz w:val="28"/>
          <w:szCs w:val="28"/>
          <w:lang w:val="kk-KZ"/>
        </w:rPr>
        <w:t xml:space="preserve">ы орындайды. Маған маятник принципіне ұқсастық жасау өте ұнайды: егер бізде маятник бір бағытта өте қатты бұрылса, онда ол сөзсіз қарама-қарсы жаққа бұрылады. Бұл ХХ ғасырдың 20-жылдарында болды. Мен осындай әдемі, романтикалық атауға ие болған теорияны айтамын — Элтон Мэйоның адами қатынастар теориясы. Бұл теория бірқатар эксперименттердің нәтижесінде пайда болды, бірақ олар еңбек мотивациясын зерттеуге емес, жарықтандырудың еңбек өнімділігіне әсерін зерттеуге арналды. Бірнеше жыл бойы телефон аппараттарын шығаратын зауытта тәжірибелер жүргізілді және ғылымның классикалық талаптарына сәйкес екі топ құрылды — бір тәжірибелік жұмысшылар тобы және стандартты жағдайда жұмыс істейтін басқа қарапайым топ. Эксперименттік топта әр түрлі күндері жарық өзгерді, жарықтандырудың әртүрлі нұсқаларын сынап көрді. Ғалымдардың таңқаларлығы, бұл ең эксперименттік топта Еңбек өнімділігі әрқашан жоғары болды. Ал, іс жүзінде, қараңғы қараңғыда немесе жарқыраған жарықта қызметкерлер жұмыс істейтініне қарамастан. Элтон Мэйо бұл еңбек өнімділігінің артуы адами қатынастар деп аталатын адами фактордың арқасында болды деген қорытындыға келді. Әр түрлі қызметкерлер үнемі бір-бірімен сөйлескен кезде, экспериментке жауапты арнайы адам болды. Ол қызметкерлермен үнемі әңгімелесіп, олардың көзқарасы, кейбір ойлары туралы сұрады. Ал жұмысшылар бір нәрсені қалай ұйымдастыруға болатындығы туралы ұсыныстар айтуға мүмкіндік алды. Нәтижесінде басшылық пен қызметкерлер арасындағы қарым-қатынастың ерекше жаңа түрі пайда болды, бұл еңбек өнімділігінің артуына әкелді. Элтон Мэйо алғаш рет ұйымда орындық қандай формада болуы керек, бөлмедегі температура қандай болуы керек, машина қандай болуы керек, тұтқа қандай мөлшерде болуы керек екендігі туралы </w:t>
      </w:r>
      <w:r w:rsidRPr="00F22A16">
        <w:rPr>
          <w:sz w:val="28"/>
          <w:szCs w:val="28"/>
          <w:lang w:val="kk-KZ"/>
        </w:rPr>
        <w:lastRenderedPageBreak/>
        <w:t xml:space="preserve">ойлану керек деген идеяны алға тартты, бірақ сіз әлі де ойлануыңыз керек.қызметкерлер арасындағы, басшылық пен бағыныштылар арасындағы ұжымдағы қарым-қатынас. Бұған ерекше назар аудару керек. Бірнеше ондаған жылдар өтті және бізде "персоналды басқару"термині пайда болды. Бізде қызметкерлермен өзара әрекеттесуге және қызметкерлермен қарым-қатынасты жақсартуға бағытталған арнайы кейбір іс-шараларды ұйымдастыруға жауап беретін арнайы қызметкерлер болды. Сондықтан, менің ойымша, бұл теория еңбек қызметін ұйымдастыру және еңбектің мағынасын түсіну үшін революциялық мәнге ие болды. Осы мектептің ішінде бар тағы бір теория - әйгілі x теориясы және Y теориясы, оның авторы Дуглас Макгрегор. Мен сондай-ақ бұл тәсіл туралы аздап сөйлескім келеді. Сонымен, бұл екі теория қандай? Дуглас Макгрегор классикалық ұйым x теориясы деп аталатын шеңберде жұмыс істейді деп сендірді. Өндірісті осындай ұйымдастыру аясында қызметкер көшбасшы бола алмаған адам ретінде қарастырылады. Сондықтан ол осындай аянышты өмір сүруге мәжбүр болады, бұл әлемдегі ең қабілетті және ақылды адам емес, ол жұмыс істегісі келмейді, сондықтан оны үнемі мәжбүрлеу керек, оны бақылау керек. Егер олай болмаса, онда ол жай ғана тоқтаса, жұмыс істей бастады. Сонымен қатар, егер қызметкер осындай ұйым аясында бақылауды тоқтатса, онда ол жұмысын тоқтатып қана қоймайды, сонымен қатар ол пакост жасай бастайды. Жұмысшылар әртүрлі топтарға бірігуді және әр түрлі саботаждарды ұйымдастыруды әдетке айналдырады. Ұқыпсыз қызметкерді бақылау мағынасыз. Бұл өте қымбат рахат. Оның орнына Дуглас Макгрегор келесі теорияны ұсынды - бұл y теориясы. Бірақ орташа қызметкер қалыпты адам. Ол таланттардан айырылмайды, оның кейбір қабілеттері бар, қызықты өмір сүргісі келеді, ақша тапқысы келеді, дамығысы келеді. Басшылықтың міндеті-бұл қызметкер дамып, біздің ұйымымызды дамыту үшін қалай жасай алатынымызды түсіну. Міне, Дуглас Макгрегор өте керемет ұсыныс жасады. Оның идеясы, менің ойымша, өте керемет болды. Ол егер қызметкер бір жағынан адам ретінде қарастырылса, екінші жағынан не қалайтынын түсінсе, қызметкер жақсы жұмыс істейтінін айтты. Егер ол өзінің жеке мақсаттарын ұйым ішінде жүзеге асыра алса, онда ол сапалы жұмыс істейді. Мысалы, егер мен еңбек психологиясын жақсы көретін болсам және осы пән бойынша дәріс оқығым келсе, Мен келіп: "мен еңбек психологиясы бойынша дәріс оқығым келеді"деп айтамын. Олар маған жауап ретінде:"міне, керемет, бірақ бізге осындай маман қажет" дейді. Содан кейін мен студенттерге барамын, әр секунд пен әр минутты бақылаудың қажеті жоқ: Мен мұны </w:t>
      </w:r>
      <w:r w:rsidRPr="00F22A16">
        <w:rPr>
          <w:sz w:val="28"/>
          <w:szCs w:val="28"/>
          <w:lang w:val="kk-KZ"/>
        </w:rPr>
        <w:lastRenderedPageBreak/>
        <w:t>істегім келеді. Мен мұны істеймін, дәріс оқудың жаңа тәсілдерін ойлап табамын, өйткені мен мұны істегенді ұнатамын. Бірақ егер мен басқа дәрістерді оқығым келсе немесе мен жалпы отырғым келсе және крестпен кестелегім келсе, бірақ олар маған: "жоқ, біз крестпен кестелеудің қажеті жоқ, сізге дәріс оқуыңыз керек", содан кейін мен барлық дәлелді себептерді ойлап табуды бастаймын: дәрістердің көлемін қалай азайтуға болады, оны басқа мазмұнмен қалай толтыруға болады. Осыдан кең таралған мүлдем жаңа бағыт пайда болды</w:t>
      </w:r>
      <w:r w:rsidRPr="00F22A16">
        <w:rPr>
          <w:sz w:val="28"/>
          <w:szCs w:val="28"/>
          <w:lang w:val="kk-KZ"/>
        </w:rPr>
        <w:t xml:space="preserve"> </w:t>
      </w:r>
      <w:r w:rsidRPr="00F22A16">
        <w:rPr>
          <w:sz w:val="28"/>
          <w:szCs w:val="28"/>
          <w:lang w:val="kk-KZ"/>
        </w:rPr>
        <w:t>ХХ ғасырдың аяғындағы дам</w:t>
      </w:r>
      <w:r w:rsidRPr="00F22A16">
        <w:rPr>
          <w:sz w:val="28"/>
          <w:szCs w:val="28"/>
          <w:lang w:val="kk-KZ"/>
        </w:rPr>
        <w:t>ыған</w:t>
      </w:r>
    </w:p>
    <w:sectPr w:rsidR="00E91217" w:rsidRPr="00F22A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C72"/>
    <w:rsid w:val="00100C72"/>
    <w:rsid w:val="00E91217"/>
    <w:rsid w:val="00F22A16"/>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827</Words>
  <Characters>4714</Characters>
  <Application>Microsoft Office Word</Application>
  <DocSecurity>0</DocSecurity>
  <Lines>39</Lines>
  <Paragraphs>11</Paragraphs>
  <ScaleCrop>false</ScaleCrop>
  <Company>SPecialiST RePack</Company>
  <LinksUpToDate>false</LinksUpToDate>
  <CharactersWithSpaces>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2020-08-24T07:37:00Z</dcterms:created>
  <dcterms:modified xsi:type="dcterms:W3CDTF">2020-08-24T07:45:00Z</dcterms:modified>
</cp:coreProperties>
</file>